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22" w:rsidRPr="00750C22" w:rsidRDefault="00750C22" w:rsidP="00750C22">
      <w:pPr>
        <w:ind w:left="2" w:hanging="4"/>
        <w:rPr>
          <w:rFonts w:ascii="Minion Pro" w:hAnsi="Minion Pro"/>
          <w:b/>
          <w:bCs/>
          <w:sz w:val="36"/>
          <w:szCs w:val="36"/>
        </w:rPr>
      </w:pPr>
      <w:r w:rsidRPr="00750C22">
        <w:rPr>
          <w:rFonts w:ascii="Minion Pro" w:hAnsi="Minion Pro"/>
          <w:b/>
          <w:bCs/>
          <w:sz w:val="36"/>
          <w:szCs w:val="36"/>
        </w:rPr>
        <w:t>…a to je vše, co zbylo z anděla…</w:t>
      </w:r>
    </w:p>
    <w:p w:rsidR="00750C22" w:rsidRDefault="00750C22" w:rsidP="00750C22">
      <w:pPr>
        <w:ind w:left="0" w:hanging="2"/>
        <w:rPr>
          <w:rFonts w:ascii="Minion Pro" w:hAnsi="Minion Pro"/>
          <w:bCs/>
        </w:rPr>
      </w:pPr>
    </w:p>
    <w:p w:rsidR="00750C22" w:rsidRDefault="00750C22" w:rsidP="00750C22">
      <w:pPr>
        <w:ind w:left="0" w:hanging="2"/>
        <w:rPr>
          <w:rFonts w:ascii="Minion Pro" w:hAnsi="Minion Pro"/>
          <w:bCs/>
        </w:rPr>
      </w:pPr>
    </w:p>
    <w:p w:rsidR="00750C22" w:rsidRPr="00750C22" w:rsidRDefault="00750C22" w:rsidP="00750C22">
      <w:pPr>
        <w:ind w:left="0" w:hanging="2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 xml:space="preserve">V Brně, </w:t>
      </w:r>
      <w:r w:rsidRPr="00750C22">
        <w:rPr>
          <w:rFonts w:ascii="Minion Pro" w:hAnsi="Minion Pro"/>
          <w:bCs/>
          <w:sz w:val="24"/>
          <w:szCs w:val="24"/>
        </w:rPr>
        <w:t>20. 10. 2022</w:t>
      </w:r>
    </w:p>
    <w:p w:rsidR="00750C22" w:rsidRPr="00750C22" w:rsidRDefault="00750C22" w:rsidP="00750C22">
      <w:pPr>
        <w:ind w:left="0" w:hanging="2"/>
        <w:rPr>
          <w:b/>
          <w:bCs/>
          <w:color w:val="1F497D"/>
          <w:sz w:val="24"/>
          <w:szCs w:val="24"/>
        </w:rPr>
      </w:pPr>
      <w:r w:rsidRPr="00750C22">
        <w:rPr>
          <w:b/>
          <w:bCs/>
          <w:color w:val="1F497D"/>
          <w:sz w:val="24"/>
          <w:szCs w:val="24"/>
        </w:rPr>
        <w:t xml:space="preserve"> </w:t>
      </w:r>
    </w:p>
    <w:p w:rsidR="00750C22" w:rsidRPr="00750C22" w:rsidRDefault="00750C22" w:rsidP="00750C22">
      <w:pPr>
        <w:ind w:left="0" w:hanging="2"/>
        <w:rPr>
          <w:rFonts w:ascii="Minion Pro" w:hAnsi="Minion Pro"/>
          <w:bCs/>
          <w:sz w:val="24"/>
          <w:szCs w:val="24"/>
        </w:rPr>
      </w:pPr>
      <w:r w:rsidRPr="00750C22">
        <w:rPr>
          <w:rFonts w:ascii="Minion Pro" w:hAnsi="Minion Pro"/>
          <w:bCs/>
          <w:sz w:val="24"/>
          <w:szCs w:val="24"/>
        </w:rPr>
        <w:t xml:space="preserve">V souvislosti s letošním 80. výročím nejvýznamnějšího činu československého odboje v letech druhé světové války - útoku československých parašutistů z desantu </w:t>
      </w:r>
      <w:proofErr w:type="spellStart"/>
      <w:r w:rsidRPr="00750C22">
        <w:rPr>
          <w:rFonts w:ascii="Minion Pro" w:hAnsi="Minion Pro"/>
          <w:bCs/>
          <w:sz w:val="24"/>
          <w:szCs w:val="24"/>
        </w:rPr>
        <w:t>Anthropoid</w:t>
      </w:r>
      <w:proofErr w:type="spellEnd"/>
      <w:r w:rsidRPr="00750C22">
        <w:rPr>
          <w:rFonts w:ascii="Minion Pro" w:hAnsi="Minion Pro"/>
          <w:bCs/>
          <w:sz w:val="24"/>
          <w:szCs w:val="24"/>
        </w:rPr>
        <w:t xml:space="preserve"> na zastupujícího říšského protektora Reinharda Heydricha v Praze dne 27. května 1942 - si mimo jiné připomínáme i tragický osud jejich spolupracovníků. V rámci krvavých represálií po atentátu nacisté 24. října 1942 zavraždili v koncentračním táboře Mauthausen  262 příslušníků rodin obviněných z podpory a přechovávání parašutistů, včetně příbuzných Jana Kubiše a Josefa Valčíka. </w:t>
      </w:r>
    </w:p>
    <w:p w:rsidR="00750C22" w:rsidRPr="00750C22" w:rsidRDefault="00C611A0" w:rsidP="00750C22">
      <w:pPr>
        <w:ind w:left="0" w:hanging="2"/>
        <w:rPr>
          <w:rFonts w:ascii="Minion Pro" w:hAnsi="Minion Pro"/>
          <w:bCs/>
          <w:sz w:val="24"/>
          <w:szCs w:val="24"/>
        </w:rPr>
      </w:pPr>
      <w:r>
        <w:rPr>
          <w:rFonts w:ascii="Minion Pro" w:hAnsi="Minion Pro"/>
          <w:bCs/>
          <w:sz w:val="24"/>
          <w:szCs w:val="24"/>
        </w:rPr>
        <w:t>V</w:t>
      </w:r>
      <w:r w:rsidR="00750C22" w:rsidRPr="00750C22">
        <w:rPr>
          <w:rFonts w:ascii="Minion Pro" w:hAnsi="Minion Pro"/>
          <w:bCs/>
          <w:sz w:val="24"/>
          <w:szCs w:val="24"/>
        </w:rPr>
        <w:t xml:space="preserve"> den 80. výročí největší masové vraždy českých vlastenců v Mauthausenu, v pondělí 24. října 2022, budou v 11 hodin na adrese Havlíčkova 71 v Brně umístěny </w:t>
      </w:r>
      <w:r w:rsidR="00750C22" w:rsidRPr="00750C22">
        <w:rPr>
          <w:rFonts w:ascii="Minion Pro" w:hAnsi="Minion Pro"/>
          <w:b/>
          <w:bCs/>
          <w:i/>
          <w:iCs/>
          <w:sz w:val="24"/>
          <w:szCs w:val="24"/>
        </w:rPr>
        <w:t>Kameny zmizelých</w:t>
      </w:r>
      <w:r w:rsidR="00750C22" w:rsidRPr="00750C22">
        <w:rPr>
          <w:rFonts w:ascii="Minion Pro" w:hAnsi="Minion Pro"/>
          <w:bCs/>
          <w:sz w:val="24"/>
          <w:szCs w:val="24"/>
        </w:rPr>
        <w:t xml:space="preserve"> dvěma z nich: Emilu Valčíkovi (bratru parašutisty Josefa Valčíka z desantu Silver A) a jeho ženě Anně Valčíkové, rozené Ležákové. </w:t>
      </w:r>
    </w:p>
    <w:p w:rsidR="00750C22" w:rsidRDefault="00750C22" w:rsidP="00750C22">
      <w:pPr>
        <w:ind w:left="0" w:hanging="2"/>
        <w:rPr>
          <w:b/>
          <w:bCs/>
          <w:color w:val="1F497D"/>
          <w:sz w:val="24"/>
          <w:szCs w:val="24"/>
        </w:rPr>
      </w:pPr>
      <w:r w:rsidRPr="00750C22">
        <w:rPr>
          <w:rFonts w:ascii="Minion Pro" w:hAnsi="Minion Pro"/>
          <w:bCs/>
          <w:sz w:val="24"/>
          <w:szCs w:val="24"/>
        </w:rPr>
        <w:t xml:space="preserve">V prostorách stálé expozice </w:t>
      </w:r>
      <w:r w:rsidRPr="00750C22">
        <w:rPr>
          <w:rFonts w:ascii="Minion Pro" w:hAnsi="Minion Pro"/>
          <w:b/>
          <w:bCs/>
          <w:sz w:val="24"/>
          <w:szCs w:val="24"/>
        </w:rPr>
        <w:t>Středoevropská křižovatka: Morava ve 20. století</w:t>
      </w:r>
      <w:r w:rsidRPr="00750C22">
        <w:rPr>
          <w:rFonts w:ascii="Minion Pro" w:hAnsi="Minion Pro"/>
          <w:bCs/>
          <w:sz w:val="24"/>
          <w:szCs w:val="24"/>
        </w:rPr>
        <w:t xml:space="preserve"> v </w:t>
      </w:r>
      <w:proofErr w:type="spellStart"/>
      <w:r w:rsidRPr="00750C22">
        <w:rPr>
          <w:rFonts w:ascii="Minion Pro" w:hAnsi="Minion Pro"/>
          <w:bCs/>
          <w:sz w:val="24"/>
          <w:szCs w:val="24"/>
        </w:rPr>
        <w:t>Dietrichsteinském</w:t>
      </w:r>
      <w:proofErr w:type="spellEnd"/>
      <w:r w:rsidRPr="00750C22">
        <w:rPr>
          <w:rFonts w:ascii="Minion Pro" w:hAnsi="Minion Pro"/>
          <w:bCs/>
          <w:sz w:val="24"/>
          <w:szCs w:val="24"/>
        </w:rPr>
        <w:t xml:space="preserve"> paláci </w:t>
      </w:r>
      <w:r>
        <w:rPr>
          <w:rFonts w:ascii="Minion Pro" w:hAnsi="Minion Pro"/>
          <w:bCs/>
          <w:sz w:val="24"/>
          <w:szCs w:val="24"/>
        </w:rPr>
        <w:t xml:space="preserve">MZM </w:t>
      </w:r>
      <w:r w:rsidRPr="00750C22">
        <w:rPr>
          <w:rFonts w:ascii="Minion Pro" w:hAnsi="Minion Pro"/>
          <w:bCs/>
          <w:sz w:val="24"/>
          <w:szCs w:val="24"/>
        </w:rPr>
        <w:t xml:space="preserve">na Zelném trhu bude od 26. října zpřístupněna malá výstava s názvem </w:t>
      </w:r>
      <w:r w:rsidRPr="00750C22">
        <w:rPr>
          <w:rFonts w:ascii="Minion Pro" w:hAnsi="Minion Pro"/>
          <w:b/>
          <w:bCs/>
          <w:i/>
          <w:iCs/>
          <w:sz w:val="24"/>
          <w:szCs w:val="24"/>
        </w:rPr>
        <w:t>„…a to je vše, co zbylo z anděla…“</w:t>
      </w:r>
      <w:r w:rsidRPr="00750C22">
        <w:rPr>
          <w:rFonts w:ascii="Minion Pro" w:hAnsi="Minion Pro"/>
          <w:bCs/>
          <w:i/>
          <w:iCs/>
          <w:sz w:val="24"/>
          <w:szCs w:val="24"/>
        </w:rPr>
        <w:t>,</w:t>
      </w:r>
      <w:r w:rsidRPr="00750C22">
        <w:rPr>
          <w:rFonts w:ascii="Minion Pro" w:hAnsi="Minion Pro"/>
          <w:bCs/>
          <w:sz w:val="24"/>
          <w:szCs w:val="24"/>
        </w:rPr>
        <w:t xml:space="preserve"> připomínající manžele Valčíkovy</w:t>
      </w:r>
      <w:r w:rsidRPr="00750C22">
        <w:rPr>
          <w:b/>
          <w:bCs/>
          <w:color w:val="1F497D"/>
          <w:sz w:val="24"/>
          <w:szCs w:val="24"/>
        </w:rPr>
        <w:t xml:space="preserve">. </w:t>
      </w:r>
    </w:p>
    <w:p w:rsidR="007D7E96" w:rsidRDefault="007D7E96" w:rsidP="00750C22">
      <w:pPr>
        <w:ind w:left="0" w:hanging="2"/>
        <w:rPr>
          <w:b/>
          <w:bCs/>
          <w:color w:val="1F497D"/>
          <w:sz w:val="24"/>
          <w:szCs w:val="24"/>
        </w:rPr>
      </w:pPr>
    </w:p>
    <w:p w:rsidR="00C611A0" w:rsidRPr="00C611A0" w:rsidRDefault="00C611A0" w:rsidP="00C611A0">
      <w:pPr>
        <w:pStyle w:val="Normlnweb"/>
        <w:ind w:left="0" w:hanging="2"/>
        <w:rPr>
          <w:rFonts w:ascii="Minion Pro" w:hAnsi="Minion Pro"/>
          <w:bCs/>
        </w:rPr>
      </w:pPr>
      <w:r>
        <w:rPr>
          <w:rFonts w:ascii="Minion Pro" w:hAnsi="Minion Pro"/>
          <w:bCs/>
        </w:rPr>
        <w:t>K</w:t>
      </w:r>
      <w:r w:rsidRPr="00C611A0">
        <w:rPr>
          <w:rFonts w:ascii="Minion Pro" w:hAnsi="Minion Pro"/>
          <w:bCs/>
        </w:rPr>
        <w:t>ameny zmizelých</w:t>
      </w:r>
      <w:r>
        <w:rPr>
          <w:rFonts w:ascii="Minion Pro" w:hAnsi="Minion Pro"/>
          <w:bCs/>
        </w:rPr>
        <w:t xml:space="preserve"> </w:t>
      </w:r>
      <w:r w:rsidRPr="00C611A0">
        <w:rPr>
          <w:rFonts w:ascii="Minion Pro" w:hAnsi="Minion Pro"/>
          <w:bCs/>
        </w:rPr>
        <w:t xml:space="preserve">jsou </w:t>
      </w:r>
      <w:r>
        <w:rPr>
          <w:rFonts w:ascii="Minion Pro" w:hAnsi="Minion Pro"/>
          <w:bCs/>
        </w:rPr>
        <w:t>mosazné</w:t>
      </w:r>
      <w:r w:rsidRPr="00C611A0">
        <w:rPr>
          <w:rFonts w:ascii="Minion Pro" w:hAnsi="Minion Pro"/>
          <w:bCs/>
        </w:rPr>
        <w:t xml:space="preserve"> </w:t>
      </w:r>
      <w:r w:rsidR="00052A68">
        <w:rPr>
          <w:rFonts w:ascii="Minion Pro" w:hAnsi="Minion Pro"/>
          <w:bCs/>
        </w:rPr>
        <w:t>destičky</w:t>
      </w:r>
      <w:r w:rsidRPr="00C611A0">
        <w:rPr>
          <w:rFonts w:ascii="Minion Pro" w:hAnsi="Minion Pro"/>
          <w:bCs/>
        </w:rPr>
        <w:t xml:space="preserve"> </w:t>
      </w:r>
      <w:r>
        <w:rPr>
          <w:rFonts w:ascii="Minion Pro" w:hAnsi="Minion Pro"/>
          <w:bCs/>
        </w:rPr>
        <w:t xml:space="preserve">vsazované do chodníků před domy obětí nacismu. </w:t>
      </w:r>
      <w:r w:rsidRPr="00C611A0">
        <w:rPr>
          <w:rFonts w:ascii="Minion Pro" w:hAnsi="Minion Pro"/>
          <w:bCs/>
        </w:rPr>
        <w:t xml:space="preserve">Původně šlo o projekt německého umělce </w:t>
      </w:r>
      <w:hyperlink r:id="rId7" w:tooltip="Gunter Demnig" w:history="1">
        <w:proofErr w:type="spellStart"/>
        <w:r>
          <w:rPr>
            <w:rFonts w:ascii="Minion Pro" w:hAnsi="Minion Pro"/>
            <w:bCs/>
          </w:rPr>
          <w:t>Gü</w:t>
        </w:r>
        <w:r w:rsidRPr="00C611A0">
          <w:rPr>
            <w:rFonts w:ascii="Minion Pro" w:hAnsi="Minion Pro"/>
            <w:bCs/>
          </w:rPr>
          <w:t>ntera</w:t>
        </w:r>
        <w:proofErr w:type="spellEnd"/>
        <w:r w:rsidRPr="00C611A0">
          <w:rPr>
            <w:rFonts w:ascii="Minion Pro" w:hAnsi="Minion Pro"/>
            <w:bCs/>
          </w:rPr>
          <w:t xml:space="preserve"> </w:t>
        </w:r>
        <w:proofErr w:type="spellStart"/>
        <w:r w:rsidRPr="00C611A0">
          <w:rPr>
            <w:rFonts w:ascii="Minion Pro" w:hAnsi="Minion Pro"/>
            <w:bCs/>
          </w:rPr>
          <w:t>Demniga</w:t>
        </w:r>
        <w:proofErr w:type="spellEnd"/>
      </w:hyperlink>
      <w:r w:rsidRPr="00C611A0">
        <w:rPr>
          <w:rFonts w:ascii="Minion Pro" w:hAnsi="Minion Pro"/>
          <w:bCs/>
        </w:rPr>
        <w:t xml:space="preserve">, který první kámen položil 16. prosince 1992 před radnicí v </w:t>
      </w:r>
      <w:hyperlink r:id="rId8" w:tooltip="Kolín nad Rýnem" w:history="1">
        <w:r w:rsidRPr="00C611A0">
          <w:rPr>
            <w:rFonts w:ascii="Minion Pro" w:hAnsi="Minion Pro"/>
            <w:bCs/>
          </w:rPr>
          <w:t>Kolíně nad Rýnem</w:t>
        </w:r>
      </w:hyperlink>
      <w:r>
        <w:rPr>
          <w:rFonts w:ascii="Minion Pro" w:hAnsi="Minion Pro"/>
          <w:bCs/>
        </w:rPr>
        <w:t>. K</w:t>
      </w:r>
      <w:r>
        <w:rPr>
          <w:rFonts w:ascii="Minion Pro" w:hAnsi="Minion Pro"/>
          <w:bCs/>
        </w:rPr>
        <w:t xml:space="preserve">ameny zmizelých, zvané též </w:t>
      </w:r>
      <w:proofErr w:type="spellStart"/>
      <w:r>
        <w:rPr>
          <w:rFonts w:ascii="Minion Pro" w:hAnsi="Minion Pro"/>
          <w:bCs/>
        </w:rPr>
        <w:t>Stolpersteine</w:t>
      </w:r>
      <w:proofErr w:type="spellEnd"/>
      <w:r>
        <w:rPr>
          <w:rFonts w:ascii="Minion Pro" w:hAnsi="Minion Pro"/>
          <w:bCs/>
        </w:rPr>
        <w:t xml:space="preserve">, </w:t>
      </w:r>
      <w:r w:rsidR="00052A68">
        <w:rPr>
          <w:rFonts w:ascii="Minion Pro" w:hAnsi="Minion Pro"/>
          <w:bCs/>
        </w:rPr>
        <w:t xml:space="preserve">se objevují v celé Evropě, </w:t>
      </w:r>
      <w:r>
        <w:rPr>
          <w:rFonts w:ascii="Minion Pro" w:hAnsi="Minion Pro"/>
          <w:bCs/>
        </w:rPr>
        <w:t>o</w:t>
      </w:r>
      <w:r w:rsidR="00052A68">
        <w:rPr>
          <w:rFonts w:ascii="Minion Pro" w:hAnsi="Minion Pro"/>
          <w:bCs/>
        </w:rPr>
        <w:t xml:space="preserve">d roku 2008 </w:t>
      </w:r>
      <w:r>
        <w:rPr>
          <w:rFonts w:ascii="Minion Pro" w:hAnsi="Minion Pro"/>
          <w:bCs/>
        </w:rPr>
        <w:t>i v České republice</w:t>
      </w:r>
      <w:r w:rsidR="00052A68">
        <w:rPr>
          <w:rFonts w:ascii="Minion Pro" w:hAnsi="Minion Pro"/>
          <w:bCs/>
        </w:rPr>
        <w:t>.</w:t>
      </w:r>
    </w:p>
    <w:p w:rsidR="007D7E96" w:rsidRPr="00750C22" w:rsidRDefault="007D7E96" w:rsidP="00750C22">
      <w:pPr>
        <w:ind w:left="0" w:hanging="2"/>
        <w:rPr>
          <w:b/>
          <w:bCs/>
          <w:color w:val="1F497D"/>
          <w:sz w:val="24"/>
          <w:szCs w:val="24"/>
        </w:rPr>
      </w:pPr>
    </w:p>
    <w:p w:rsidR="00CF7CED" w:rsidRDefault="00CF7CED" w:rsidP="008112EE">
      <w:pPr>
        <w:ind w:left="0" w:hanging="2"/>
        <w:rPr>
          <w:sz w:val="24"/>
          <w:szCs w:val="24"/>
        </w:rPr>
      </w:pPr>
    </w:p>
    <w:p w:rsidR="00F8053E" w:rsidRDefault="00F8053E" w:rsidP="00006283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  <w:bookmarkStart w:id="0" w:name="_GoBack"/>
      <w:bookmarkEnd w:id="0"/>
    </w:p>
    <w:p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8112EE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101979" w:rsidRPr="00101979" w:rsidRDefault="00750C22" w:rsidP="009A25A2">
      <w:pPr>
        <w:ind w:leftChars="0" w:left="0" w:firstLineChars="0" w:firstLine="0"/>
        <w:rPr>
          <w:rFonts w:eastAsia="NSimSun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PhDr. Jan Břečka, </w:t>
      </w:r>
      <w:r w:rsidRPr="00750C22">
        <w:rPr>
          <w:rFonts w:eastAsia="NSimSun"/>
          <w:i/>
          <w:kern w:val="3"/>
          <w:sz w:val="24"/>
          <w:szCs w:val="24"/>
          <w:lang w:eastAsia="zh-CN" w:bidi="hi-IN"/>
        </w:rPr>
        <w:t>jbrecka@mzm.cz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770 100 726</w:t>
      </w:r>
    </w:p>
    <w:sectPr w:rsidR="00101979" w:rsidRPr="00101979">
      <w:headerReference w:type="default" r:id="rId9"/>
      <w:footerReference w:type="default" r:id="rId10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5F" w:rsidRDefault="0047415F">
      <w:pPr>
        <w:spacing w:line="240" w:lineRule="auto"/>
        <w:ind w:left="0" w:hanging="2"/>
      </w:pPr>
      <w:r>
        <w:separator/>
      </w:r>
    </w:p>
  </w:endnote>
  <w:endnote w:type="continuationSeparator" w:id="0">
    <w:p w:rsidR="0047415F" w:rsidRDefault="004741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D2F0F1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pt;margin-top:8pt;width:51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" strokecolor="gray">
              <v:stroke joinstyle="miter"/>
            </v:shape>
          </w:pict>
        </mc:Fallback>
      </mc:AlternateContent>
    </w:r>
  </w:p>
  <w:p w:rsidR="00787A91" w:rsidRDefault="004741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1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5F" w:rsidRDefault="0047415F">
      <w:pPr>
        <w:spacing w:line="240" w:lineRule="auto"/>
        <w:ind w:left="0" w:hanging="2"/>
      </w:pPr>
      <w:r>
        <w:separator/>
      </w:r>
    </w:p>
  </w:footnote>
  <w:footnote w:type="continuationSeparator" w:id="0">
    <w:p w:rsidR="0047415F" w:rsidRDefault="004741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06283"/>
    <w:rsid w:val="00052A68"/>
    <w:rsid w:val="00072AB1"/>
    <w:rsid w:val="0007717C"/>
    <w:rsid w:val="00082B1C"/>
    <w:rsid w:val="00085320"/>
    <w:rsid w:val="000C2331"/>
    <w:rsid w:val="000E622C"/>
    <w:rsid w:val="00101979"/>
    <w:rsid w:val="00167DB9"/>
    <w:rsid w:val="001750DE"/>
    <w:rsid w:val="00176429"/>
    <w:rsid w:val="001C1BA1"/>
    <w:rsid w:val="001C20C9"/>
    <w:rsid w:val="001F0341"/>
    <w:rsid w:val="002068C7"/>
    <w:rsid w:val="00224C23"/>
    <w:rsid w:val="002375D3"/>
    <w:rsid w:val="00247B7E"/>
    <w:rsid w:val="00254BD1"/>
    <w:rsid w:val="0028277D"/>
    <w:rsid w:val="002911E2"/>
    <w:rsid w:val="002A7223"/>
    <w:rsid w:val="002B08A9"/>
    <w:rsid w:val="002C404A"/>
    <w:rsid w:val="002D3648"/>
    <w:rsid w:val="002E279D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26C2B"/>
    <w:rsid w:val="004309E1"/>
    <w:rsid w:val="00473812"/>
    <w:rsid w:val="00474038"/>
    <w:rsid w:val="0047415F"/>
    <w:rsid w:val="00474A03"/>
    <w:rsid w:val="00495712"/>
    <w:rsid w:val="004C0F13"/>
    <w:rsid w:val="005150BC"/>
    <w:rsid w:val="0054108A"/>
    <w:rsid w:val="00550C85"/>
    <w:rsid w:val="00560B15"/>
    <w:rsid w:val="005803FD"/>
    <w:rsid w:val="005832DE"/>
    <w:rsid w:val="005A4FA5"/>
    <w:rsid w:val="005A5BD8"/>
    <w:rsid w:val="005A6B2B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50C22"/>
    <w:rsid w:val="00753C72"/>
    <w:rsid w:val="00766DFD"/>
    <w:rsid w:val="00787A91"/>
    <w:rsid w:val="007A1DAC"/>
    <w:rsid w:val="007B723E"/>
    <w:rsid w:val="007C7BA2"/>
    <w:rsid w:val="007D7E96"/>
    <w:rsid w:val="007F57C9"/>
    <w:rsid w:val="0080187F"/>
    <w:rsid w:val="008112EE"/>
    <w:rsid w:val="008513C3"/>
    <w:rsid w:val="00865B6C"/>
    <w:rsid w:val="008F0965"/>
    <w:rsid w:val="008F1059"/>
    <w:rsid w:val="00974671"/>
    <w:rsid w:val="00977AD0"/>
    <w:rsid w:val="009A25A2"/>
    <w:rsid w:val="009C52BF"/>
    <w:rsid w:val="00A212F1"/>
    <w:rsid w:val="00A57D77"/>
    <w:rsid w:val="00A70FB8"/>
    <w:rsid w:val="00A74750"/>
    <w:rsid w:val="00A758FC"/>
    <w:rsid w:val="00A82B62"/>
    <w:rsid w:val="00AD4949"/>
    <w:rsid w:val="00AD7FC3"/>
    <w:rsid w:val="00AF681E"/>
    <w:rsid w:val="00B32977"/>
    <w:rsid w:val="00B5413C"/>
    <w:rsid w:val="00B630FE"/>
    <w:rsid w:val="00BA6207"/>
    <w:rsid w:val="00BA6DDA"/>
    <w:rsid w:val="00BE3774"/>
    <w:rsid w:val="00BF6333"/>
    <w:rsid w:val="00C31E6E"/>
    <w:rsid w:val="00C611A0"/>
    <w:rsid w:val="00C720B3"/>
    <w:rsid w:val="00C8475F"/>
    <w:rsid w:val="00CC2CF6"/>
    <w:rsid w:val="00CF7CED"/>
    <w:rsid w:val="00D15CC3"/>
    <w:rsid w:val="00D54A35"/>
    <w:rsid w:val="00D673A6"/>
    <w:rsid w:val="00D700B1"/>
    <w:rsid w:val="00DA6555"/>
    <w:rsid w:val="00DC52E2"/>
    <w:rsid w:val="00DE041E"/>
    <w:rsid w:val="00E35563"/>
    <w:rsid w:val="00E65DC7"/>
    <w:rsid w:val="00EC0C23"/>
    <w:rsid w:val="00EC7AD4"/>
    <w:rsid w:val="00ED77C3"/>
    <w:rsid w:val="00F00092"/>
    <w:rsid w:val="00F06242"/>
    <w:rsid w:val="00F0702A"/>
    <w:rsid w:val="00F134F6"/>
    <w:rsid w:val="00F16D37"/>
    <w:rsid w:val="00F41603"/>
    <w:rsid w:val="00F5792F"/>
    <w:rsid w:val="00F668C3"/>
    <w:rsid w:val="00F8053E"/>
    <w:rsid w:val="00F9226D"/>
    <w:rsid w:val="00F93914"/>
    <w:rsid w:val="00FC5C6C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E1B76-50ED-4F18-AE01-46646C85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ol%C3%ADn_nad_R%C3%BDn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Gunter_Demn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5</cp:revision>
  <cp:lastPrinted>2022-08-09T07:51:00Z</cp:lastPrinted>
  <dcterms:created xsi:type="dcterms:W3CDTF">2022-10-20T11:25:00Z</dcterms:created>
  <dcterms:modified xsi:type="dcterms:W3CDTF">2022-10-20T11:55:00Z</dcterms:modified>
</cp:coreProperties>
</file>